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3A65" w14:textId="77777777" w:rsidR="005B5771" w:rsidRPr="005B5771" w:rsidRDefault="005B5771" w:rsidP="005B5771">
      <w:pPr>
        <w:spacing w:after="0" w:line="240" w:lineRule="auto"/>
        <w:jc w:val="center"/>
        <w:rPr>
          <w:rFonts w:ascii="TH SarabunIT?" w:eastAsia="Times New Roman" w:hAnsi="TH SarabunIT?" w:cs="TH SarabunIT?"/>
          <w:sz w:val="32"/>
          <w:szCs w:val="32"/>
          <w14:ligatures w14:val="none"/>
        </w:rPr>
      </w:pPr>
      <w:r w:rsidRPr="005B5771">
        <w:rPr>
          <w:rFonts w:eastAsia="Times New Roman" w:cs="Cordia New"/>
          <w:noProof/>
          <w14:ligatures w14:val="none"/>
        </w:rPr>
        <w:drawing>
          <wp:anchor distT="0" distB="0" distL="114300" distR="114300" simplePos="0" relativeHeight="251660288" behindDoc="1" locked="0" layoutInCell="1" allowOverlap="1" wp14:anchorId="7763CB76" wp14:editId="4A816DD8">
            <wp:simplePos x="0" y="0"/>
            <wp:positionH relativeFrom="margin">
              <wp:posOffset>2531745</wp:posOffset>
            </wp:positionH>
            <wp:positionV relativeFrom="paragraph">
              <wp:posOffset>-365125</wp:posOffset>
            </wp:positionV>
            <wp:extent cx="950595" cy="1061720"/>
            <wp:effectExtent l="0" t="0" r="0" b="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00A69" w14:textId="77777777" w:rsidR="005B5771" w:rsidRPr="005B5771" w:rsidRDefault="005B5771" w:rsidP="005B5771">
      <w:pPr>
        <w:spacing w:after="0" w:line="240" w:lineRule="auto"/>
        <w:jc w:val="center"/>
        <w:rPr>
          <w:rFonts w:ascii="TH SarabunIT?" w:eastAsia="Times New Roman" w:hAnsi="TH SarabunIT?" w:cs="TH SarabunIT?"/>
          <w:sz w:val="32"/>
          <w:szCs w:val="32"/>
          <w14:ligatures w14:val="none"/>
        </w:rPr>
      </w:pPr>
    </w:p>
    <w:p w14:paraId="7D2C3030" w14:textId="77777777" w:rsidR="005B5771" w:rsidRPr="005B5771" w:rsidRDefault="005B5771" w:rsidP="005B5771">
      <w:pPr>
        <w:spacing w:after="0" w:line="240" w:lineRule="auto"/>
        <w:jc w:val="center"/>
        <w:rPr>
          <w:rFonts w:ascii="TH SarabunIT?" w:eastAsia="Times New Roman" w:hAnsi="TH SarabunIT?" w:cs="TH SarabunIT?"/>
          <w:sz w:val="32"/>
          <w:szCs w:val="32"/>
          <w14:ligatures w14:val="none"/>
        </w:rPr>
      </w:pPr>
    </w:p>
    <w:p w14:paraId="23419DAC" w14:textId="1A4244DF" w:rsidR="005B5771" w:rsidRPr="005B5771" w:rsidRDefault="005B5771" w:rsidP="005B577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ประกาศ 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</w:p>
    <w:p w14:paraId="274A8942" w14:textId="77777777" w:rsidR="005B5771" w:rsidRPr="005B5771" w:rsidRDefault="005B5771" w:rsidP="005B577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เรื่อง นโยบายต่อต้านการรับสินบน (</w:t>
      </w:r>
      <w:r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Anti-Bribery Policy) </w:t>
      </w: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และการไม่รับของขวัญของกำนัล</w:t>
      </w:r>
    </w:p>
    <w:p w14:paraId="71805E2C" w14:textId="2741F3FD" w:rsidR="005B5771" w:rsidRPr="005B5771" w:rsidRDefault="005B5771" w:rsidP="005B577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หรือประโยชน์อื่นใด (</w:t>
      </w:r>
      <w:r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No Gift Policy) </w:t>
      </w: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จากการปฏิบัติหน้าที่ </w:t>
      </w: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br/>
        <w:t>ประจำปีงบประมาณ พ.ศ. 256</w:t>
      </w:r>
      <w:r w:rsidR="009733D2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8</w:t>
      </w:r>
    </w:p>
    <w:p w14:paraId="64A9BCD6" w14:textId="77777777" w:rsidR="005B5771" w:rsidRPr="005B5771" w:rsidRDefault="005B5771" w:rsidP="005B577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>………………………………………………………..</w:t>
      </w:r>
    </w:p>
    <w:p w14:paraId="5EBE4B83" w14:textId="7C69A6F4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ตามพระราชบัญญัติประกอบรัฐธรรมนูญว่าด้วยการป้องกันและปราบปรามการทุจริต พ.ศ.๒๕๖๑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 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 2564 ข้อ 2 (2) ซื่อสัตย์สุจริต ปฏิบัติหน้าที่ตามกฎหมาย ระเบียบแบบแผนของสำนักงานตำรวจแห่งชาติ ด้วยความโปร่งใสไม่แสดงออกถึงพฤติกรรมที่มีนัยเป็นการแสวงหาประโยชน์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 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และเสียสละในการทำประโยชน์เพื่อส่วนรวมและสร้างสรรให้เกิดประโยชน์สุขแก่สังคม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กำหนดกิจกรรมปฏิรูปที่สำคัญกิจกรรมที่ 4 พัฒนาระบบราชการไทย 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>No Gift Policy)</w:t>
      </w:r>
    </w:p>
    <w:p w14:paraId="4563BE66" w14:textId="1D32F68F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ดังนั้น เพื่อเป็นการป้องกันการขัดกันระหว่างประโยชน์ส่วนตน และประโยชน์ส่วนรวม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(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Conflict of Interest)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การรับสินบน ของขวัญ ของกำนัล หรือประโยชน์อื่นใดที่ส่งผลต่อการปฏิบัติหน้าที่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จึงกำหนดแนวทางการปฏิบัติในการต่อต้านการรับสินบน (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Anti-Bribery Policy)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และการไม่รับของขวัญของกำนัลหรือประโยชน์อื่นใด (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No Gift Policy)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จากการปฏิบัติหน้าที่ โดยมีรายละเอียด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ดังนี้</w:t>
      </w:r>
    </w:p>
    <w:p w14:paraId="1E8C38C8" w14:textId="77777777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</w:r>
      <w:r w:rsidRPr="005B5771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วัตถุประสงค์</w:t>
      </w:r>
    </w:p>
    <w:p w14:paraId="046B0F73" w14:textId="2276D751" w:rsidR="005B5771" w:rsidRPr="005B5771" w:rsidRDefault="005B5771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         1. เพื่อป้องกัน หรือลดโอกาสในการรับสินบน ผลประโยชน์ทับซ้อนในรูปแบบต่างๆ แก่าราชการตำรวจในสังกัดสถานีตำรวจภูธร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</w:p>
    <w:p w14:paraId="1A3C6A7F" w14:textId="5BD4509E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2. เพื่อส่งเสริมให้ข้าราชการตำรวจ ในสังกัดสถานีตำรวจภูธร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มีจิตสำนึกในการปฏิเสธการรับของขวัญและของกำนัลทุกชนิดจากการปฏิบัติหน้าที่</w:t>
      </w:r>
    </w:p>
    <w:p w14:paraId="1ACE5B10" w14:textId="4BE93B9A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3. เพื่อสร้างวัฒนธรรมองค์กรคุณธรรมและโปร่งใส (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Organization of Integrity)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ของระบบราชการให้เข้มแข็งและยั่งยืน</w:t>
      </w:r>
    </w:p>
    <w:p w14:paraId="79882EE1" w14:textId="411AB015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4. เพื่อกำหนดมาตรการ แนวทาง และกลไกในการป้องกันการให้/รับสินบนหรือประโยชน์อื่นใด</w:t>
      </w:r>
    </w:p>
    <w:p w14:paraId="787B652C" w14:textId="6ED3F20D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5. เพื่อกำหนดแนวทางการรับคำ รับรอง หรือของขวัญของผู้บริหารและข้าราชการตำรวจในสังกัด 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ให้เป็นไปตามกฎหมายและระเบียบข้อบังคับที่เกี่ยวข้อง( 2 )</w:t>
      </w:r>
    </w:p>
    <w:p w14:paraId="30E53781" w14:textId="46AC0718" w:rsidR="005B5771" w:rsidRPr="005B5771" w:rsidRDefault="00346DB3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6. เพื่อสนับสนุนและยกระดับการดำเนินการภายใต้ยุทธศาสตร์ชาติแผนแม่บทภายใต้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                                                                                                         </w:t>
      </w:r>
    </w:p>
    <w:p w14:paraId="648F26B4" w14:textId="77777777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</w:p>
    <w:p w14:paraId="70FD2401" w14:textId="695FE79C" w:rsidR="005B5771" w:rsidRDefault="00346DB3" w:rsidP="00346D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                                                                                                          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>/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ยุทธศาสตร์...</w:t>
      </w:r>
    </w:p>
    <w:p w14:paraId="3E015EA1" w14:textId="77777777" w:rsidR="00346DB3" w:rsidRPr="005B5771" w:rsidRDefault="00346DB3" w:rsidP="00346D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</w:p>
    <w:p w14:paraId="3A5B1FE4" w14:textId="2ADBF79C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lastRenderedPageBreak/>
        <w:t xml:space="preserve">                                           </w:t>
      </w:r>
      <w:r w:rsidR="00346DB3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   -2-</w:t>
      </w:r>
    </w:p>
    <w:p w14:paraId="54E34C76" w14:textId="77777777" w:rsidR="005B5771" w:rsidRPr="005B5771" w:rsidRDefault="005B5771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ยุทธศาสตร์ ชาติ และแผนการปฏิรูปประเทศด้านการป้องกันและปราบปรามการทุจริตและประพฤติมิชอบ รวมทั้งเป็นน ส่วนหนึ่งของแนวทางในการประเมินคุณธรรมและความโปร่งใสในหน่วยงานภาครัฐ (</w:t>
      </w:r>
      <w:r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Integrity and Transparency </w:t>
      </w:r>
      <w:proofErr w:type="spellStart"/>
      <w:r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>Assessmemt</w:t>
      </w:r>
      <w:proofErr w:type="spellEnd"/>
      <w:r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: ITA)</w:t>
      </w:r>
    </w:p>
    <w:p w14:paraId="2EF93484" w14:textId="77777777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ขอบเขตการบังคับใช้</w:t>
      </w:r>
    </w:p>
    <w:p w14:paraId="29608A24" w14:textId="304A6820" w:rsidR="005B5771" w:rsidRPr="005B5771" w:rsidRDefault="00346DB3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ใช้บังคับกับข้าราชการตำรวจในสังกัด 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ทุกนาย</w:t>
      </w:r>
    </w:p>
    <w:p w14:paraId="77A046EA" w14:textId="77777777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คำนิยาม</w:t>
      </w:r>
    </w:p>
    <w:p w14:paraId="5ACD75EB" w14:textId="0E413151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“สินบน” หมายถึง ทรัพย์สินหรือประโยชน์อย่างอื่นที่ให้แก่บุคคลเพื่อให้ผู้นั้นกระทำการหรือ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br/>
        <w:t>ละเว้น ไม่กระทำการอย่างใดในตำแหน่งหน้าที่ไม่ว่าการนั้นชอบหรือมิชอบด้วยกฎหมายตามที่ผู้จ่ายเงินสินบนต้องการ</w:t>
      </w:r>
    </w:p>
    <w:p w14:paraId="17319C67" w14:textId="151ABBDA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“ของขวัญ ของกำนัล หรือประโยชน์อื่นใดที่ส่งผลต่อการปฏิบัติหน้าที่” หมายความว่าเงิน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</w:t>
      </w:r>
      <w:r w:rsidR="00AB07E5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ร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อื่นใดใน 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 หรือในอนาคต</w:t>
      </w:r>
    </w:p>
    <w:p w14:paraId="34A2037B" w14:textId="77777777" w:rsidR="00346DB3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“ทรัพย์สิน” หมายถึง ทรัพย์และวัตถุที่ไม่มีรูปร่าง ซึ่งอาจมีราคาและอาจถือครองเอาไว้ได้เช่นเงิน บ้าน รถยนต์ หุ้น </w:t>
      </w:r>
    </w:p>
    <w:p w14:paraId="6549E1B3" w14:textId="282AA628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“การรับทรัพย์สินหรือประโยชน์อื่นใดโดยธรรมจรรยา” หมายถึง การรับทรัพย์สินหรือประโยชน์อื่นใดจากญาติหรือจากบุคคลที่ให้กันในโอกาสต่างๆ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br/>
        <w:t>ให้กันตามมารยาทที่ปฏิบัติกันในสังคม</w:t>
      </w:r>
    </w:p>
    <w:p w14:paraId="5E647867" w14:textId="56BD2F13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“ญาติ” หมายถึง ผู้บุพการี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4F6BE23B" w14:textId="2921A70C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“ประโยชน์อื่นใด” หมายถึง สิ่งที่มีมูลค่า ได้แก่ การลดราคา การรับความบันเทิง การรับบริการการรับการฝึกอบรม หรือสิ่งอื่นใดในลักษณะเดียวกัน</w:t>
      </w:r>
    </w:p>
    <w:p w14:paraId="78D2D0F7" w14:textId="0C602C86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br/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br/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 หรือเป็นการกระทำไปตามอำนาจหน้าที่ที่กฎหมายระบุไว้ให้มีอำนาจหน้าที่ของตำรวจ</w:t>
      </w:r>
    </w:p>
    <w:p w14:paraId="4AA78446" w14:textId="071E43DD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“ผู้บังคับบัญชา”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178A44AE" w14:textId="0008621B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“ผู้ใต้บังคับบัญชา” หมายถึง ข้าราชการตำรวจในสังกัด 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ทุกนายนอกเหนือจากผู้บังคับบัญชา</w:t>
      </w:r>
    </w:p>
    <w:p w14:paraId="2E79731F" w14:textId="77777777" w:rsidR="005B5771" w:rsidRPr="00346DB3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14:ligatures w14:val="none"/>
        </w:rPr>
      </w:pPr>
      <w:r w:rsidRPr="00346DB3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แนวปฏิบัติในการป้องกันการรับสินบน</w:t>
      </w:r>
    </w:p>
    <w:p w14:paraId="044230AD" w14:textId="4065037B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1. ห้ามมิให้ข้าราชการตำรวจในสังกัดสถานีตำรวจภูธร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ทุกนาย เข้าไปมีส่วนเกี่ยวข้อง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br/>
        <w:t>ในการให้หรือรับสินบนทุกรูปแบบไม่ว่าทางตรงหรือทางอ้อม</w:t>
      </w:r>
    </w:p>
    <w:p w14:paraId="7A520A1A" w14:textId="771C6739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2. ห้ามมิให้ข้าราชการตำรวจในสังกัดสถานีตำรวจภูธร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385A7C8F" w14:textId="040EC7CD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3. ให้ถือปฏิบัติตามนโยบายการต่อต้านการทุจริตคอร์</w:t>
      </w:r>
      <w:proofErr w:type="spellStart"/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รัป</w:t>
      </w:r>
      <w:proofErr w:type="spellEnd"/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ชัน โดยไม่เข้าไปเกี่ยวข้องกับการทุจริตคอร์</w:t>
      </w:r>
      <w:proofErr w:type="spellStart"/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รัป</w:t>
      </w:r>
      <w:proofErr w:type="spellEnd"/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ชันไม่ว่าจะโดยทางตรงหรือทางอ้อม( 3 )</w:t>
      </w:r>
    </w:p>
    <w:p w14:paraId="02695032" w14:textId="77777777" w:rsidR="005B5771" w:rsidRPr="005B5771" w:rsidRDefault="005B5771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</w:p>
    <w:p w14:paraId="1D364444" w14:textId="77777777" w:rsidR="005B5771" w:rsidRPr="005B5771" w:rsidRDefault="005B5771" w:rsidP="005B577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                                                                                                        /4.การปฏิบัติ...</w:t>
      </w:r>
    </w:p>
    <w:p w14:paraId="45E59DBA" w14:textId="77777777" w:rsidR="005B5771" w:rsidRPr="005B5771" w:rsidRDefault="005B5771" w:rsidP="005B577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lastRenderedPageBreak/>
        <w:t>-3-</w:t>
      </w:r>
    </w:p>
    <w:p w14:paraId="14E0BBD2" w14:textId="52549D92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4. การปฏิบัติงานในหน้าที่ให้ถือปฏิบัติตาม ข้อบังคับ ระเบียบวินัยตำรวจ และกฎหมาย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br/>
        <w:t>ที่เกี่ยวข้องอย่างเคร่งครัด</w:t>
      </w:r>
    </w:p>
    <w:p w14:paraId="0C921333" w14:textId="26538727" w:rsidR="005B5771" w:rsidRPr="005B5771" w:rsidRDefault="00346DB3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5. ไม่กระทำการใดๆ ที่เข้าข่ายเป็นการให้หรือรับสินบน</w:t>
      </w:r>
    </w:p>
    <w:p w14:paraId="5AF74FF0" w14:textId="1A6A6D53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6. กำกับดูแลให้ดำเนินการการเบิกจ่ายค่าใช้จ่ายของหน่วยงานในสังกัดเป็นไปตามกฎหมายกฎระเบียบที่เกี่ยวข้องโดยเคร่งครัด</w:t>
      </w:r>
    </w:p>
    <w:p w14:paraId="5CC27DCE" w14:textId="2CDE4F68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7. การรับเงินบริจาคหรือเงินสนับสนุนไม่ว่าจะเป็นเงินวัตถุหรือทรัพย์สินแก่กิจกรรมหรือโครงการใด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2C613CF3" w14:textId="79B74A52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8. 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 2543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อย่าง เคร่งครัด</w:t>
      </w:r>
    </w:p>
    <w:p w14:paraId="296C0C72" w14:textId="77777777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มาตรการการลงโทษ/การฝ่าฝืนแนวทางการปฏิบัติ</w:t>
      </w:r>
    </w:p>
    <w:p w14:paraId="312646E9" w14:textId="297ABBA4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1. การฝ่าฝืนไม่ปฏิบัติตามนโยบายนี้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br/>
        <w:t>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247B15CA" w14:textId="38BEB13B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2. การไม่ได้รับรู้ถึงประกาศนโยบายฉบับนี้และ/หรือกฎหมายที่เกี่ยวข้องไม่สามารถใช้เป็นข้ออ่างในการไม่ปฏิบัติตามได้</w:t>
      </w:r>
    </w:p>
    <w:p w14:paraId="20FFA241" w14:textId="70B0B9A2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3. ผู้บังคับบัญชาตามคำสั่งกรมตำรวจ ที่ 1212/2537 ลงวันที่ 1 ตุลาคม 2537 มีอำนาจหน้าที่ใน 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0A00501D" w14:textId="77777777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มาตรการการติดตามตรวจสอบ</w:t>
      </w:r>
    </w:p>
    <w:p w14:paraId="490E1A5D" w14:textId="4C4226EA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๑. ผู้กำกับการสถานีตำรวจภูธร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ภิ</w:t>
      </w:r>
      <w:proofErr w:type="spellEnd"/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บาลที่ดี โดยเผยแพร่ประชาสัมพันธ์ให้ข้าราชการตำรวจในสังกัด และ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br/>
        <w:t>ผู้มีส่วนได้ส่วนเสียภายนอกทราบ</w:t>
      </w:r>
    </w:p>
    <w:p w14:paraId="3D16339B" w14:textId="29604238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2 .ให้ผู้บังคับบัญชาตามคำสั่งกรมตำรวจ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ให้รายงานผู้กำกับการสถานีตำรวจภูธร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br/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ทราบโดยเร็ว</w:t>
      </w:r>
    </w:p>
    <w:p w14:paraId="17C6A8A3" w14:textId="630E2319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3. 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จะจัดให้มีการตรวจสอบ ประเมินผลการปฏิบัติตามแนวทางปฏิบัตินี้เป็นประจำทุกปีและจัดให้มรการทบทวนและปรับปรุงแนวทางการปฏิบัติตามความเหมาะสม หรืออย่างน้อย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br/>
        <w:t>ปีละหนึ่งครั้งหรือตามการเปลี่ยนแปลงของปัจจัยต่าง ๆ ที่มีนัยสำคัญ</w:t>
      </w:r>
    </w:p>
    <w:p w14:paraId="3B403B33" w14:textId="659ECA1A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4. ให้ฝ่ายอำนวยการ 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จัดทำข้อมูลสถิติการการรับของขวัญหรือ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br/>
        <w:t>ประโยขน์อื่นใดพร้อมทั้งปัญหา อุปสรรค แนวทางการแก้ไข แล้วรายงานให้ผู้กำกับการสถานีตำรวจภูธร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ทราบทุกไตรมาส (4 ไตรมาส)</w:t>
      </w:r>
    </w:p>
    <w:p w14:paraId="2A2BE008" w14:textId="77777777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ช่องทางการร้องเรียน/แจ้งเบาะแส</w:t>
      </w:r>
    </w:p>
    <w:p w14:paraId="703E57D6" w14:textId="2B3292B4" w:rsidR="005B5771" w:rsidRPr="005B5771" w:rsidRDefault="00346DB3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1. ศูนย์รับแจ้งเบาะแสการทุจริตและประพฤติมิชอบ 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</w:p>
    <w:p w14:paraId="22BCB125" w14:textId="62EBA23A" w:rsidR="005B5771" w:rsidRPr="005B5771" w:rsidRDefault="00346DB3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pacing w:val="-8"/>
          <w:sz w:val="32"/>
          <w:szCs w:val="32"/>
          <w:cs/>
          <w14:ligatures w14:val="none"/>
        </w:rPr>
        <w:t>2. ทางไปรษณีย์ โดยทำหนังสือร้องเรียนถึง สถานีตำรวจภูธร</w:t>
      </w:r>
      <w:r w:rsidR="00955BEC">
        <w:rPr>
          <w:rFonts w:ascii="TH SarabunIT๙" w:eastAsia="Times New Roman" w:hAnsi="TH SarabunIT๙" w:cs="TH SarabunIT๙"/>
          <w:spacing w:val="-8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pacing w:val="-8"/>
          <w:sz w:val="32"/>
          <w:szCs w:val="32"/>
          <w:cs/>
          <w14:ligatures w14:val="none"/>
        </w:rPr>
        <w:t xml:space="preserve"> เลขที่ </w:t>
      </w:r>
      <w:r w:rsidR="00955BEC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14:ligatures w14:val="none"/>
        </w:rPr>
        <w:t xml:space="preserve">146 </w:t>
      </w:r>
      <w:r w:rsidR="005B5771" w:rsidRPr="005B5771">
        <w:rPr>
          <w:rFonts w:ascii="TH SarabunIT๙" w:eastAsia="Times New Roman" w:hAnsi="TH SarabunIT๙" w:cs="TH SarabunIT๙"/>
          <w:spacing w:val="-8"/>
          <w:sz w:val="32"/>
          <w:szCs w:val="32"/>
          <w:cs/>
          <w14:ligatures w14:val="none"/>
        </w:rPr>
        <w:t>ม.</w:t>
      </w:r>
      <w:r w:rsidR="00955BEC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14:ligatures w14:val="none"/>
        </w:rPr>
        <w:t>6</w:t>
      </w:r>
      <w:r w:rsidR="005B5771" w:rsidRPr="005B5771">
        <w:rPr>
          <w:rFonts w:ascii="TH SarabunIT๙" w:eastAsia="Times New Roman" w:hAnsi="TH SarabunIT๙" w:cs="TH SarabunIT๙"/>
          <w:spacing w:val="-8"/>
          <w:sz w:val="32"/>
          <w:szCs w:val="32"/>
          <w:cs/>
          <w14:ligatures w14:val="none"/>
        </w:rPr>
        <w:t xml:space="preserve"> ต.</w:t>
      </w:r>
      <w:r w:rsidR="00955BEC">
        <w:rPr>
          <w:rFonts w:ascii="TH SarabunIT๙" w:eastAsia="Times New Roman" w:hAnsi="TH SarabunIT๙" w:cs="TH SarabunIT๙"/>
          <w:spacing w:val="-8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</w:t>
      </w:r>
    </w:p>
    <w:p w14:paraId="3BE48A6B" w14:textId="25A67F8E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อำเภอ</w:t>
      </w:r>
      <w:r w:rsidR="00955BE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นาด้วง</w:t>
      </w: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จังหวัดเลย 42</w:t>
      </w:r>
      <w:r w:rsidR="00955BE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210</w:t>
      </w: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โทร </w:t>
      </w:r>
      <w:r w:rsidR="00955BE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042887074</w:t>
      </w:r>
    </w:p>
    <w:p w14:paraId="143D6284" w14:textId="6E811F72" w:rsidR="008144DE" w:rsidRPr="005B5771" w:rsidRDefault="005B5771" w:rsidP="00346DB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br/>
      </w:r>
      <w:r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                                                                                                            /</w:t>
      </w: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3. ทางโทรศัพท์...</w:t>
      </w:r>
    </w:p>
    <w:p w14:paraId="7567A192" w14:textId="1B0D7653" w:rsidR="005B5771" w:rsidRPr="005B5771" w:rsidRDefault="005B5771" w:rsidP="00346DB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lastRenderedPageBreak/>
        <w:t>-4-</w:t>
      </w:r>
    </w:p>
    <w:p w14:paraId="23AE4B23" w14:textId="3D8B3164" w:rsidR="005B5771" w:rsidRPr="005B5771" w:rsidRDefault="00346DB3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3. ทางโทรศัพท์ หมายเลข 04</w:t>
      </w:r>
      <w:r w:rsidR="00DD1189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2</w:t>
      </w:r>
      <w:r w:rsidR="00DD1189">
        <w:rPr>
          <w:rFonts w:ascii="TH SarabunIT๙" w:eastAsia="Times New Roman" w:hAnsi="TH SarabunIT๙" w:cs="TH SarabunIT๙"/>
          <w:sz w:val="32"/>
          <w:szCs w:val="32"/>
          <w14:ligatures w14:val="none"/>
        </w:rPr>
        <w:t>887074</w:t>
      </w:r>
    </w:p>
    <w:p w14:paraId="7085432C" w14:textId="4E518591" w:rsidR="005B5771" w:rsidRPr="005B5771" w:rsidRDefault="00346DB3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4. ทางโทรศัพท์ หมายเลข 09</w:t>
      </w:r>
      <w:r w:rsidR="007427CF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8-747-5915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(</w:t>
      </w:r>
      <w:r w:rsidR="007427CF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ว่าที่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พ.ต.อ.</w:t>
      </w:r>
      <w:r w:rsidR="00955BE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เชิดชัย ถนอมชีพ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ผกก.สภ.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)</w:t>
      </w:r>
    </w:p>
    <w:p w14:paraId="436ED76F" w14:textId="6D24CFD9" w:rsidR="005B5771" w:rsidRPr="005B5771" w:rsidRDefault="00346DB3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5. ทาง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Email : </w:t>
      </w:r>
      <w:r w:rsidR="00955BEC">
        <w:rPr>
          <w:rFonts w:ascii="TH SarabunIT๙" w:eastAsia="Times New Roman" w:hAnsi="TH SarabunIT๙" w:cs="TH SarabunIT๙"/>
          <w:sz w:val="32"/>
          <w:szCs w:val="32"/>
          <w14:ligatures w14:val="none"/>
        </w:rPr>
        <w:t>naduang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>.loei.police.@gmail.com</w:t>
      </w:r>
    </w:p>
    <w:p w14:paraId="0E4B9F42" w14:textId="08631B9F" w:rsidR="005B5771" w:rsidRPr="005B5771" w:rsidRDefault="00346DB3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6. เว็บไซต์ 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https:// </w:t>
      </w:r>
      <w:r w:rsidR="00955BEC">
        <w:rPr>
          <w:rFonts w:ascii="TH SarabunIT๙" w:eastAsia="Times New Roman" w:hAnsi="TH SarabunIT๙" w:cs="TH SarabunIT๙"/>
          <w:sz w:val="32"/>
          <w:szCs w:val="32"/>
          <w14:ligatures w14:val="none"/>
        </w:rPr>
        <w:t>naduang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>.loei.police.go.th</w:t>
      </w:r>
    </w:p>
    <w:p w14:paraId="062969F7" w14:textId="2D2D9A6A" w:rsidR="005B5771" w:rsidRPr="005B5771" w:rsidRDefault="00346DB3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7. ทาง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Facebook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เพจ สภ.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</w:p>
    <w:p w14:paraId="7DD2EB0A" w14:textId="77777777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มาตรการคุ้มครองผู้ร้องเรียน/แจ้งเบาะแส การรักษาความลับ</w:t>
      </w:r>
    </w:p>
    <w:p w14:paraId="1F8FD552" w14:textId="77777777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มาตรการคุ้มครองผู้ร้องและพยาน</w:t>
      </w:r>
    </w:p>
    <w:p w14:paraId="6BF779D6" w14:textId="686A06F7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๑. การพิจารณาข้อร้องเรียน ให้กำหนดชั้นความลับและคุ้มครองผู้เกี่ยวข้องตามระเบียบว่าด้วยการ รักษาความลับของทางราชการ พ.ศ. ๒๕๔๔ และการส่งเรื่องให้หน่วยงานพิจารณานั้น ผู้ให้ข้อมูลและผู้ร้องอาจจะได้รับความเดือดร้อน เช่น ข้อร้องเรียนกล่าวโทษข้าราชการในเบื้องต้นให้ถือว่า 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เนื่องจากเรื่องยังไม่ได้ผ่านกระบวนการตรวจสอบข้อเท็จจริงและอาจเป็นการกลั่นแกล้ง กล่าวหาให้ได้รับความเดือดร้อนและเสียหายได้และกรณีผู้ร้องเรียนระบุในคำร้อง 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 ทราบ เนื่องจากผู้ร้องอาจจะได้รับความเดือดร้อนตามเหตุแห่งการร้องเรียนนั้นๆ</w:t>
      </w:r>
    </w:p>
    <w:p w14:paraId="1009F8C9" w14:textId="2DADC27F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๒. เมื่อมีการร้องเรียน ผู้ร้องและพยานจะไม่ถูกดำเนินการใด 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การแยกสถานที่ทำงานเพื่อป้องกันมิให้ผู้ร้องพยาน และผู้ถูกกล่าวหาพบปะกัน เป็นต้น ต้องได้รับความยินยอมจากผู้ร้องและพยาน</w:t>
      </w:r>
    </w:p>
    <w:p w14:paraId="6999FC2D" w14:textId="74CFC656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536C3D49" w14:textId="6906A646" w:rsidR="005B5771" w:rsidRPr="005B5771" w:rsidRDefault="00346DB3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๔. ให้ความคุ้มครองผู้ร้องเรียนไม่ให้ถูกกลั่นแกล้ง</w:t>
      </w:r>
      <w:r w:rsidR="00C43848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(5)</w:t>
      </w:r>
    </w:p>
    <w:p w14:paraId="7A780BC8" w14:textId="77777777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มาตรการคุ้มครองผู้ถูกกล่าวหา</w:t>
      </w:r>
    </w:p>
    <w:p w14:paraId="6A68F7EE" w14:textId="70B3A7D1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๑. ในระหว่างการพิจารณาข้อร้องเรียนยังไม่ถือว่าผู้ถูกกล่าวหามีความผิด ต้องให้ความเป็นธรรมและให้ได้รับการปฏิบัติเช่นเดียวกับบุคคลอื่น</w:t>
      </w:r>
    </w:p>
    <w:p w14:paraId="57FC6477" w14:textId="63831FB7" w:rsidR="005B5771" w:rsidRPr="005B5771" w:rsidRDefault="00346DB3" w:rsidP="005B57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๒. ให้โอกาสผู้ถูกกล่าวหาในการชี้แจงข้อกล่าวหาอย่างเต็มที่ รวมทั้งสิทธิในการแสดงเอกสาร/พยานหลักฐาน</w:t>
      </w:r>
    </w:p>
    <w:p w14:paraId="08A6FE81" w14:textId="77777777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</w:p>
    <w:p w14:paraId="097E431A" w14:textId="52E64EF7" w:rsidR="005B5771" w:rsidRPr="005B5771" w:rsidRDefault="00346DB3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จึงประกาศมาให้ทราบโดยทั่วกัน</w:t>
      </w:r>
    </w:p>
    <w:p w14:paraId="4BE104AD" w14:textId="77D5D860" w:rsidR="005B5771" w:rsidRPr="005B5771" w:rsidRDefault="00346DB3" w:rsidP="005B5771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                   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ประกาศ  ณ 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7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</w:t>
      </w:r>
      <w:r w:rsidR="007427CF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มีนาคม</w:t>
      </w:r>
      <w:r w:rsidR="005B5771"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พุทธศักราช 256</w:t>
      </w:r>
      <w:r w:rsidR="007427CF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8</w:t>
      </w:r>
    </w:p>
    <w:p w14:paraId="127D3E96" w14:textId="5D2755DD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</w:p>
    <w:p w14:paraId="69D6BCE2" w14:textId="3C4093B9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</w:p>
    <w:p w14:paraId="6E191360" w14:textId="6161F7EE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                                             </w:t>
      </w:r>
      <w:r w:rsidR="007427CF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ว่าที่</w:t>
      </w:r>
      <w:r w:rsidR="00955BE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</w:t>
      </w: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พันตำรวจเอก</w:t>
      </w:r>
      <w:r w:rsidR="00DA6DC1">
        <w:rPr>
          <w:rFonts w:ascii="TH SarabunIT๙" w:eastAsia="Times New Roman" w:hAnsi="TH SarabunIT๙" w:cs="TH SarabunIT๙"/>
          <w:sz w:val="32"/>
          <w:szCs w:val="32"/>
          <w14:ligatures w14:val="none"/>
        </w:rPr>
        <w:tab/>
        <w:t xml:space="preserve">     </w:t>
      </w:r>
      <w:r w:rsidR="00DA6DC1">
        <w:rPr>
          <w:noProof/>
        </w:rPr>
        <w:drawing>
          <wp:inline distT="0" distB="0" distL="0" distR="0" wp14:anchorId="21ADCBC1" wp14:editId="08E79204">
            <wp:extent cx="290830" cy="200660"/>
            <wp:effectExtent l="0" t="0" r="0" b="8890"/>
            <wp:docPr id="10081860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92B95" w14:textId="056C8CDF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                                                                </w:t>
      </w:r>
      <w:r w:rsidR="007427CF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</w:t>
      </w: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(</w:t>
      </w:r>
      <w:r w:rsidR="00955BE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เชิดชัย ถนอมชีพ</w:t>
      </w: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)</w:t>
      </w:r>
    </w:p>
    <w:p w14:paraId="21D9C793" w14:textId="53908D9E" w:rsidR="005B5771" w:rsidRPr="005B5771" w:rsidRDefault="005B5771" w:rsidP="005B57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                                                        </w:t>
      </w:r>
      <w:r w:rsidR="00955BE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</w:t>
      </w:r>
      <w:r w:rsidRPr="005B5771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ผู้กำกับการสถานีตำรวจภูธร</w:t>
      </w:r>
      <w:r w:rsidR="00955BEC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นาด้วง</w:t>
      </w:r>
    </w:p>
    <w:p w14:paraId="3ACA2114" w14:textId="77777777" w:rsidR="003A5F73" w:rsidRDefault="003A5F73"/>
    <w:sectPr w:rsidR="003A5F73" w:rsidSect="00AE1AF2">
      <w:pgSz w:w="12240" w:h="15840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?">
    <w:altName w:val="Cordia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71"/>
    <w:rsid w:val="000A7786"/>
    <w:rsid w:val="00274753"/>
    <w:rsid w:val="0031123A"/>
    <w:rsid w:val="00346DB3"/>
    <w:rsid w:val="0037425A"/>
    <w:rsid w:val="003A5F73"/>
    <w:rsid w:val="005B5771"/>
    <w:rsid w:val="006A498C"/>
    <w:rsid w:val="0072328B"/>
    <w:rsid w:val="007427CF"/>
    <w:rsid w:val="008144DE"/>
    <w:rsid w:val="008C0D1C"/>
    <w:rsid w:val="00955BEC"/>
    <w:rsid w:val="009733D2"/>
    <w:rsid w:val="00AB07E5"/>
    <w:rsid w:val="00AE1AF2"/>
    <w:rsid w:val="00C43848"/>
    <w:rsid w:val="00DA6DC1"/>
    <w:rsid w:val="00DD1189"/>
    <w:rsid w:val="00F3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D4AF2"/>
  <w15:chartTrackingRefBased/>
  <w15:docId w15:val="{A58AFD83-774C-4025-9675-18A0C23C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5B5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kairitza19960001 P</cp:lastModifiedBy>
  <cp:revision>14</cp:revision>
  <dcterms:created xsi:type="dcterms:W3CDTF">2023-05-30T07:22:00Z</dcterms:created>
  <dcterms:modified xsi:type="dcterms:W3CDTF">2025-04-22T12:53:00Z</dcterms:modified>
</cp:coreProperties>
</file>